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8C984" w14:textId="40B426BF" w:rsidR="009578CD" w:rsidRDefault="0014573B" w:rsidP="009578CD">
      <w:pPr>
        <w:spacing w:after="0" w:line="240" w:lineRule="auto"/>
        <w:jc w:val="center"/>
        <w:rPr>
          <w:b/>
          <w:sz w:val="80"/>
          <w:szCs w:val="8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5515ED7" wp14:editId="11F02286">
            <wp:simplePos x="0" y="0"/>
            <wp:positionH relativeFrom="margin">
              <wp:posOffset>-751840</wp:posOffset>
            </wp:positionH>
            <wp:positionV relativeFrom="margin">
              <wp:posOffset>-1020445</wp:posOffset>
            </wp:positionV>
            <wp:extent cx="10720705" cy="1950720"/>
            <wp:effectExtent l="0" t="0" r="4445" b="0"/>
            <wp:wrapSquare wrapText="bothSides"/>
            <wp:docPr id="3" name="Immagine 1" descr="sfondo_tricol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ondo_tricolore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32" b="56306"/>
                    <a:stretch>
                      <a:fillRect/>
                    </a:stretch>
                  </pic:blipFill>
                  <pic:spPr>
                    <a:xfrm>
                      <a:off x="0" y="0"/>
                      <a:ext cx="1072070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8CD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A32C7CA" wp14:editId="5A3F44C0">
            <wp:simplePos x="0" y="0"/>
            <wp:positionH relativeFrom="margin">
              <wp:posOffset>2541270</wp:posOffset>
            </wp:positionH>
            <wp:positionV relativeFrom="page">
              <wp:posOffset>177165</wp:posOffset>
            </wp:positionV>
            <wp:extent cx="1210310" cy="1584960"/>
            <wp:effectExtent l="0" t="0" r="0" b="0"/>
            <wp:wrapThrough wrapText="bothSides">
              <wp:wrapPolygon edited="0">
                <wp:start x="7140" y="0"/>
                <wp:lineTo x="4760" y="260"/>
                <wp:lineTo x="4420" y="1038"/>
                <wp:lineTo x="5780" y="4154"/>
                <wp:lineTo x="680" y="8048"/>
                <wp:lineTo x="0" y="8827"/>
                <wp:lineTo x="0" y="15837"/>
                <wp:lineTo x="4420" y="20769"/>
                <wp:lineTo x="5440" y="21288"/>
                <wp:lineTo x="14959" y="21288"/>
                <wp:lineTo x="16319" y="20769"/>
                <wp:lineTo x="20399" y="16615"/>
                <wp:lineTo x="21419" y="14019"/>
                <wp:lineTo x="21419" y="9606"/>
                <wp:lineTo x="20739" y="8308"/>
                <wp:lineTo x="18019" y="5971"/>
                <wp:lineTo x="14959" y="4154"/>
                <wp:lineTo x="16319" y="1817"/>
                <wp:lineTo x="15979" y="519"/>
                <wp:lineTo x="13259" y="0"/>
                <wp:lineTo x="7140" y="0"/>
              </wp:wrapPolygon>
            </wp:wrapThrough>
            <wp:docPr id="1" name="Immagine 4" descr="San_Fili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_Fili-Stemma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78CD" w:rsidRPr="007234D7">
        <w:rPr>
          <w:b/>
          <w:sz w:val="80"/>
          <w:szCs w:val="80"/>
        </w:rPr>
        <w:t>Comune di San Fili</w:t>
      </w:r>
    </w:p>
    <w:p w14:paraId="2C77976F" w14:textId="77777777" w:rsidR="009578CD" w:rsidRDefault="009578CD" w:rsidP="009578CD">
      <w:pPr>
        <w:spacing w:after="0"/>
        <w:jc w:val="center"/>
        <w:rPr>
          <w:sz w:val="40"/>
          <w:szCs w:val="40"/>
        </w:rPr>
      </w:pPr>
      <w:r w:rsidRPr="009578CD">
        <w:rPr>
          <w:sz w:val="40"/>
          <w:szCs w:val="40"/>
        </w:rPr>
        <w:t>Provincia di Cosenza</w:t>
      </w:r>
    </w:p>
    <w:p w14:paraId="02F945EF" w14:textId="335232D5" w:rsidR="009578CD" w:rsidRPr="001844EF" w:rsidRDefault="009578CD" w:rsidP="009578CD">
      <w:pPr>
        <w:spacing w:after="0"/>
        <w:jc w:val="center"/>
        <w:rPr>
          <w:sz w:val="20"/>
          <w:szCs w:val="20"/>
        </w:rPr>
      </w:pPr>
      <w:r w:rsidRPr="001844EF">
        <w:rPr>
          <w:sz w:val="20"/>
          <w:szCs w:val="20"/>
        </w:rPr>
        <w:t xml:space="preserve">Via </w:t>
      </w:r>
      <w:proofErr w:type="spellStart"/>
      <w:r w:rsidR="0051265E">
        <w:rPr>
          <w:sz w:val="20"/>
          <w:szCs w:val="20"/>
        </w:rPr>
        <w:t>Rinacchio</w:t>
      </w:r>
      <w:proofErr w:type="spellEnd"/>
      <w:r w:rsidRPr="001844EF">
        <w:rPr>
          <w:sz w:val="20"/>
          <w:szCs w:val="20"/>
        </w:rPr>
        <w:t xml:space="preserve">, </w:t>
      </w:r>
      <w:r w:rsidR="0051265E">
        <w:rPr>
          <w:sz w:val="20"/>
          <w:szCs w:val="20"/>
        </w:rPr>
        <w:t>76</w:t>
      </w:r>
      <w:r w:rsidR="00A33C96" w:rsidRPr="001844EF">
        <w:rPr>
          <w:sz w:val="20"/>
          <w:szCs w:val="20"/>
        </w:rPr>
        <w:t xml:space="preserve"> - CAP 87037</w:t>
      </w:r>
    </w:p>
    <w:p w14:paraId="0121426C" w14:textId="1188AE1E" w:rsidR="00FE3E6B" w:rsidRDefault="009578CD" w:rsidP="008F70ED">
      <w:pPr>
        <w:spacing w:after="120"/>
        <w:jc w:val="center"/>
        <w:rPr>
          <w:sz w:val="20"/>
          <w:szCs w:val="20"/>
        </w:rPr>
      </w:pPr>
      <w:r w:rsidRPr="001844EF">
        <w:rPr>
          <w:b/>
          <w:bCs/>
          <w:sz w:val="20"/>
          <w:szCs w:val="20"/>
        </w:rPr>
        <w:t>E-mail: </w:t>
      </w:r>
      <w:hyperlink r:id="rId8" w:history="1">
        <w:r w:rsidRPr="001844EF">
          <w:rPr>
            <w:rStyle w:val="Collegamentoipertestuale"/>
            <w:sz w:val="20"/>
            <w:szCs w:val="20"/>
          </w:rPr>
          <w:t>comunedisanfili@libero.it</w:t>
        </w:r>
      </w:hyperlink>
      <w:r w:rsidRPr="001844EF">
        <w:rPr>
          <w:sz w:val="20"/>
          <w:szCs w:val="20"/>
        </w:rPr>
        <w:t xml:space="preserve"> ;  </w:t>
      </w:r>
      <w:proofErr w:type="spellStart"/>
      <w:r w:rsidRPr="001844EF">
        <w:rPr>
          <w:b/>
          <w:bCs/>
          <w:sz w:val="20"/>
          <w:szCs w:val="20"/>
        </w:rPr>
        <w:t>Pec</w:t>
      </w:r>
      <w:proofErr w:type="spellEnd"/>
      <w:r w:rsidRPr="001844EF">
        <w:rPr>
          <w:b/>
          <w:bCs/>
          <w:sz w:val="20"/>
          <w:szCs w:val="20"/>
        </w:rPr>
        <w:t>: </w:t>
      </w:r>
      <w:hyperlink r:id="rId9" w:history="1">
        <w:r w:rsidRPr="001844EF">
          <w:rPr>
            <w:rStyle w:val="Collegamentoipertestuale"/>
            <w:sz w:val="20"/>
            <w:szCs w:val="20"/>
          </w:rPr>
          <w:t>comune.sanfili.cs@pec.it</w:t>
        </w:r>
      </w:hyperlink>
      <w:r w:rsidRPr="001844EF">
        <w:rPr>
          <w:sz w:val="20"/>
          <w:szCs w:val="20"/>
        </w:rPr>
        <w:t xml:space="preserve"> </w:t>
      </w:r>
      <w:r w:rsidR="00E4139B">
        <w:rPr>
          <w:sz w:val="20"/>
          <w:szCs w:val="20"/>
        </w:rPr>
        <w:t xml:space="preserve">; </w:t>
      </w:r>
      <w:proofErr w:type="spellStart"/>
      <w:r w:rsidRPr="001844EF">
        <w:rPr>
          <w:b/>
          <w:bCs/>
          <w:sz w:val="20"/>
          <w:szCs w:val="20"/>
        </w:rPr>
        <w:t>Tel</w:t>
      </w:r>
      <w:proofErr w:type="spellEnd"/>
      <w:r w:rsidRPr="001844EF">
        <w:rPr>
          <w:b/>
          <w:bCs/>
          <w:sz w:val="20"/>
          <w:szCs w:val="20"/>
        </w:rPr>
        <w:t>:</w:t>
      </w:r>
      <w:r w:rsidRPr="001844EF">
        <w:rPr>
          <w:sz w:val="20"/>
          <w:szCs w:val="20"/>
        </w:rPr>
        <w:t> 0984/643000</w:t>
      </w:r>
    </w:p>
    <w:p w14:paraId="3E8FE605" w14:textId="16485D5E" w:rsidR="008F70ED" w:rsidRPr="008F70ED" w:rsidRDefault="008F70ED" w:rsidP="008F70ED">
      <w:pPr>
        <w:spacing w:after="120"/>
        <w:jc w:val="both"/>
        <w:rPr>
          <w:b/>
          <w:bCs/>
          <w:sz w:val="26"/>
          <w:szCs w:val="26"/>
        </w:rPr>
      </w:pPr>
      <w:r w:rsidRPr="008F70ED">
        <w:rPr>
          <w:b/>
          <w:bCs/>
          <w:sz w:val="26"/>
          <w:szCs w:val="26"/>
        </w:rPr>
        <w:t>OGGETTO: CONCORSO LETTERARIO NAZIONALE “LE NOTTI DELLE MAGARE” – X</w:t>
      </w:r>
      <w:r w:rsidR="00A84622">
        <w:rPr>
          <w:b/>
          <w:bCs/>
          <w:sz w:val="26"/>
          <w:szCs w:val="26"/>
        </w:rPr>
        <w:t>I</w:t>
      </w:r>
      <w:r w:rsidR="001828FF">
        <w:rPr>
          <w:b/>
          <w:bCs/>
          <w:sz w:val="26"/>
          <w:szCs w:val="26"/>
        </w:rPr>
        <w:t>I</w:t>
      </w:r>
      <w:r w:rsidRPr="008F70ED">
        <w:rPr>
          <w:b/>
          <w:bCs/>
          <w:sz w:val="26"/>
          <w:szCs w:val="26"/>
        </w:rPr>
        <w:t xml:space="preserve"> EDIZIONE</w:t>
      </w:r>
    </w:p>
    <w:p w14:paraId="69CCC73E" w14:textId="14EB1D15" w:rsidR="008F70ED" w:rsidRPr="008F70ED" w:rsidRDefault="008F70ED" w:rsidP="008F70ED">
      <w:pPr>
        <w:spacing w:after="120"/>
        <w:jc w:val="both"/>
      </w:pPr>
      <w:r w:rsidRPr="008F70ED">
        <w:t xml:space="preserve">Dopo </w:t>
      </w:r>
      <w:r w:rsidR="00A84622">
        <w:t>il</w:t>
      </w:r>
      <w:r w:rsidRPr="008F70ED">
        <w:t xml:space="preserve"> successo dello scorso anno, in cui sono pervenut</w:t>
      </w:r>
      <w:r w:rsidR="00A84622">
        <w:t>e</w:t>
      </w:r>
      <w:r w:rsidRPr="008F70ED">
        <w:t xml:space="preserve"> </w:t>
      </w:r>
      <w:r w:rsidR="00A84622">
        <w:t xml:space="preserve">moltissime favole, </w:t>
      </w:r>
      <w:r w:rsidRPr="008F70ED">
        <w:t>fiabe</w:t>
      </w:r>
      <w:r w:rsidR="001828FF">
        <w:t>, novelle e racconti breve,</w:t>
      </w:r>
      <w:r w:rsidRPr="008F70ED">
        <w:t xml:space="preserve"> scritti da studenti e studentesse di diversi Istituti Scolastici e autori e autrici d</w:t>
      </w:r>
      <w:r w:rsidR="00835CDB">
        <w:t>i</w:t>
      </w:r>
      <w:r w:rsidRPr="008F70ED">
        <w:t xml:space="preserve"> tutta Italia, il Comune di San Fili bandisce l</w:t>
      </w:r>
      <w:r w:rsidR="00A84622">
        <w:t xml:space="preserve">a </w:t>
      </w:r>
      <w:r w:rsidRPr="008F70ED">
        <w:t>X</w:t>
      </w:r>
      <w:r w:rsidR="00A84622">
        <w:t>I</w:t>
      </w:r>
      <w:r w:rsidR="001828FF">
        <w:t>I</w:t>
      </w:r>
      <w:r w:rsidRPr="008F70ED">
        <w:t xml:space="preserve"> Edizione del Concorso Letterario Nazionale “Le Notti delle Magare</w:t>
      </w:r>
      <w:r w:rsidR="001828FF">
        <w:t>”</w:t>
      </w:r>
      <w:r w:rsidRPr="008F70ED">
        <w:t>.</w:t>
      </w:r>
    </w:p>
    <w:p w14:paraId="664BAACF" w14:textId="4ABF7CD1" w:rsidR="008F70ED" w:rsidRPr="008F70ED" w:rsidRDefault="008F70ED" w:rsidP="008F70ED">
      <w:pPr>
        <w:spacing w:after="120"/>
        <w:jc w:val="both"/>
      </w:pPr>
      <w:r w:rsidRPr="008F70ED">
        <w:t>Il concorso nasce dall’esigenza di diffondere la pratica della scrittura, della narrazione e della lettura, veicolando un messaggio di attenzione e rivalutazione del nostro patrimonio culturale che ruota intorno ad elementi di forte identità: Le “Magare”, naturali depositarie della conoscenza di antichi misteri, naturopate, guaritrici, ed è diventato prospettiva educativa ed eredità di un mondo affascinante, misterioso e distintivo da consegnare alle giovani generazioni come capitale identitario da far conoscere e trasmettere.</w:t>
      </w:r>
    </w:p>
    <w:p w14:paraId="7FE4B903" w14:textId="77777777" w:rsidR="008F70ED" w:rsidRPr="008F70ED" w:rsidRDefault="008F70ED" w:rsidP="008F70ED">
      <w:pPr>
        <w:spacing w:after="120"/>
        <w:jc w:val="both"/>
        <w:rPr>
          <w:b/>
          <w:bCs/>
        </w:rPr>
      </w:pPr>
      <w:r w:rsidRPr="008F70ED">
        <w:rPr>
          <w:b/>
          <w:bCs/>
        </w:rPr>
        <w:t>Il concorso si articolerà nelle seguenti sezioni:</w:t>
      </w:r>
    </w:p>
    <w:p w14:paraId="6097FFC9" w14:textId="6805764F" w:rsidR="008F70ED" w:rsidRPr="008F70ED" w:rsidRDefault="008F70ED" w:rsidP="008F70ED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</w:t>
      </w:r>
      <w:r w:rsidR="001828FF">
        <w:t>Favole</w:t>
      </w:r>
      <w:r w:rsidRPr="008F70ED">
        <w:t xml:space="preserve">, Scuola Primaria: individuale o in gruppo – entro il </w:t>
      </w:r>
      <w:r w:rsidR="004D66D9">
        <w:t>07</w:t>
      </w:r>
      <w:r w:rsidRPr="008F70ED">
        <w:t>/</w:t>
      </w:r>
      <w:r w:rsidR="004D66D9">
        <w:t>06</w:t>
      </w:r>
      <w:r w:rsidRPr="008F70ED">
        <w:t>/</w:t>
      </w:r>
      <w:r w:rsidR="004D66D9">
        <w:t>2025</w:t>
      </w:r>
      <w:r w:rsidR="00835CDB">
        <w:t xml:space="preserve"> </w:t>
      </w:r>
    </w:p>
    <w:p w14:paraId="572995DC" w14:textId="38E016CD" w:rsidR="008F70ED" w:rsidRPr="008F70ED" w:rsidRDefault="008F70ED" w:rsidP="00835CDB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Fiabe, Scuola Secondaria di I Grado: individuale o in gruppo – entro il </w:t>
      </w:r>
      <w:r w:rsidR="004D66D9">
        <w:t>07</w:t>
      </w:r>
      <w:r w:rsidRPr="008F70ED">
        <w:t>/</w:t>
      </w:r>
      <w:r w:rsidR="004D66D9">
        <w:t>06</w:t>
      </w:r>
      <w:r w:rsidRPr="008F70ED">
        <w:t>/</w:t>
      </w:r>
      <w:r w:rsidR="004D66D9">
        <w:t>2025</w:t>
      </w:r>
    </w:p>
    <w:p w14:paraId="42A0D7B9" w14:textId="18C14A96" w:rsidR="008F70ED" w:rsidRPr="008F70ED" w:rsidRDefault="008F70ED" w:rsidP="00835CDB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Novelle, Scuola Secondaria di II Grado: individuale o in gruppo – entro il </w:t>
      </w:r>
      <w:r w:rsidR="004D66D9">
        <w:t>07</w:t>
      </w:r>
      <w:r w:rsidRPr="008F70ED">
        <w:t>/</w:t>
      </w:r>
      <w:r w:rsidR="004D66D9">
        <w:t>06</w:t>
      </w:r>
      <w:r w:rsidRPr="008F70ED">
        <w:t>/</w:t>
      </w:r>
      <w:r w:rsidR="004D66D9">
        <w:t>2025</w:t>
      </w:r>
      <w:r w:rsidR="00835CDB">
        <w:t xml:space="preserve"> </w:t>
      </w:r>
    </w:p>
    <w:p w14:paraId="2E9FD8CC" w14:textId="22313DFD" w:rsidR="008F70ED" w:rsidRPr="008F70ED" w:rsidRDefault="008F70ED" w:rsidP="008F70ED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Racconti Brevi, Autori e Autrici: individuale o in gruppo – entro il </w:t>
      </w:r>
      <w:r w:rsidR="004D66D9">
        <w:t>07</w:t>
      </w:r>
      <w:r w:rsidRPr="008F70ED">
        <w:t>/06/</w:t>
      </w:r>
      <w:r w:rsidR="004D66D9">
        <w:t>2025</w:t>
      </w:r>
    </w:p>
    <w:p w14:paraId="2F80A5BB" w14:textId="77777777" w:rsidR="008F70ED" w:rsidRPr="008F70ED" w:rsidRDefault="008F70ED" w:rsidP="008F70ED">
      <w:pPr>
        <w:spacing w:after="120"/>
        <w:jc w:val="both"/>
        <w:rPr>
          <w:b/>
          <w:bCs/>
        </w:rPr>
      </w:pPr>
      <w:r w:rsidRPr="008F70ED">
        <w:rPr>
          <w:b/>
          <w:bCs/>
        </w:rPr>
        <w:t>I premi sono così suddivisi:</w:t>
      </w:r>
    </w:p>
    <w:p w14:paraId="43263E82" w14:textId="3FF3B2DE" w:rsidR="008F70ED" w:rsidRPr="008F70ED" w:rsidRDefault="008F70ED" w:rsidP="008F70ED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</w:t>
      </w:r>
      <w:r w:rsidR="001828FF">
        <w:t>Favole</w:t>
      </w:r>
      <w:r w:rsidRPr="008F70ED">
        <w:t>, Scuola Primaria: attestato nominativo e buono libro dell’importo di € 200,00</w:t>
      </w:r>
    </w:p>
    <w:p w14:paraId="3A3ECF0D" w14:textId="6D14780D" w:rsidR="008F70ED" w:rsidRPr="008F70ED" w:rsidRDefault="008F70ED" w:rsidP="008F70ED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</w:t>
      </w:r>
      <w:r w:rsidR="00D20EB7">
        <w:t>Fiabe</w:t>
      </w:r>
      <w:r w:rsidRPr="008F70ED">
        <w:t xml:space="preserve">, Scuola Secondaria di I Grado: attestato nominativo e buono libro dell’importo di </w:t>
      </w:r>
      <w:r>
        <w:br/>
      </w:r>
      <w:r w:rsidRPr="008F70ED">
        <w:t>€ 200,00;</w:t>
      </w:r>
    </w:p>
    <w:p w14:paraId="2C52CFF8" w14:textId="62D074DB" w:rsidR="008F70ED" w:rsidRPr="008F70ED" w:rsidRDefault="008F70ED" w:rsidP="008F70ED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 xml:space="preserve">Sezione Novelle, Scuola Secondaria di II Grado: attestato nominativo e buono libro dell’importo di </w:t>
      </w:r>
      <w:r>
        <w:br/>
      </w:r>
      <w:r w:rsidRPr="008F70ED">
        <w:t>€ 200,00;</w:t>
      </w:r>
    </w:p>
    <w:p w14:paraId="61773B7A" w14:textId="6B5516C8" w:rsidR="008F70ED" w:rsidRPr="008F70ED" w:rsidRDefault="008F70ED" w:rsidP="008F70ED">
      <w:pPr>
        <w:pStyle w:val="Paragrafoelenco"/>
        <w:numPr>
          <w:ilvl w:val="0"/>
          <w:numId w:val="7"/>
        </w:numPr>
        <w:spacing w:after="120"/>
        <w:ind w:left="567" w:hanging="283"/>
        <w:jc w:val="both"/>
      </w:pPr>
      <w:r w:rsidRPr="008F70ED">
        <w:t>Sezione Racconti Brevi, attestato nominativo e premio in denaro dell’importo di € 500,00.</w:t>
      </w:r>
    </w:p>
    <w:p w14:paraId="3545B94F" w14:textId="78E24666" w:rsidR="00551308" w:rsidRDefault="008F70ED" w:rsidP="008F70ED">
      <w:pPr>
        <w:spacing w:after="120"/>
        <w:jc w:val="both"/>
      </w:pPr>
      <w:r w:rsidRPr="008F70ED">
        <w:t>I lavori devono pervenire</w:t>
      </w:r>
      <w:r w:rsidR="001828FF">
        <w:t xml:space="preserve"> </w:t>
      </w:r>
      <w:r w:rsidR="008F7C95">
        <w:t>in</w:t>
      </w:r>
      <w:r w:rsidR="001828FF">
        <w:t xml:space="preserve"> </w:t>
      </w:r>
      <w:r w:rsidRPr="008F70ED">
        <w:t xml:space="preserve">formato </w:t>
      </w:r>
      <w:r w:rsidR="001828FF">
        <w:t>Word/</w:t>
      </w:r>
      <w:r w:rsidRPr="008F70ED">
        <w:t>PDF al</w:t>
      </w:r>
      <w:r w:rsidR="001828FF">
        <w:t>l’</w:t>
      </w:r>
      <w:r w:rsidRPr="008F70ED">
        <w:t xml:space="preserve">indirizzo e-mail: </w:t>
      </w:r>
      <w:hyperlink r:id="rId10" w:history="1">
        <w:r w:rsidR="001828FF" w:rsidRPr="008024CB">
          <w:rPr>
            <w:rStyle w:val="Collegamentoipertestuale"/>
          </w:rPr>
          <w:t>lenottidellemagaresanfili@gmail.com</w:t>
        </w:r>
      </w:hyperlink>
      <w:r w:rsidRPr="008F70ED">
        <w:t xml:space="preserve"> </w:t>
      </w:r>
    </w:p>
    <w:p w14:paraId="4E0D380E" w14:textId="0A96C52E" w:rsidR="008F70ED" w:rsidRDefault="008F70ED" w:rsidP="008F70ED">
      <w:pPr>
        <w:spacing w:after="120"/>
        <w:jc w:val="both"/>
      </w:pPr>
      <w:r>
        <w:t>Il Regolamento è consultabile sul sito istituzionale</w:t>
      </w:r>
      <w:r w:rsidR="00835CDB">
        <w:t xml:space="preserve"> (</w:t>
      </w:r>
      <w:hyperlink r:id="rId11" w:history="1">
        <w:r w:rsidRPr="0066748F">
          <w:rPr>
            <w:rStyle w:val="Collegamentoipertestuale"/>
          </w:rPr>
          <w:t>www.comune.sanfili.cs.it</w:t>
        </w:r>
      </w:hyperlink>
      <w:r w:rsidR="00835CDB">
        <w:t>)</w:t>
      </w:r>
      <w:r w:rsidR="008F7C95">
        <w:t xml:space="preserve"> o in allegato </w:t>
      </w:r>
      <w:r w:rsidR="00835CDB">
        <w:t>all’</w:t>
      </w:r>
      <w:r w:rsidR="008F7C95">
        <w:t>e-mail.</w:t>
      </w:r>
    </w:p>
    <w:p w14:paraId="28820754" w14:textId="7C20B547" w:rsidR="00D33DE2" w:rsidRPr="008F70ED" w:rsidRDefault="008F7C95" w:rsidP="008F70ED">
      <w:pPr>
        <w:spacing w:after="120"/>
        <w:jc w:val="both"/>
      </w:pPr>
      <w:r>
        <w:t>L</w:t>
      </w:r>
      <w:r w:rsidR="00D33DE2">
        <w:t>’occasione è gradita per porgere Cordiali Saluti.</w:t>
      </w:r>
    </w:p>
    <w:p w14:paraId="1EED841B" w14:textId="5D55D1F7" w:rsidR="008F70ED" w:rsidRPr="008F70ED" w:rsidRDefault="008F70ED" w:rsidP="0014573B">
      <w:pPr>
        <w:spacing w:after="0"/>
        <w:jc w:val="both"/>
      </w:pPr>
      <w:r w:rsidRPr="008F70ED">
        <w:t xml:space="preserve">Dalla Residenza Municipale, </w:t>
      </w:r>
      <w:r w:rsidR="004D66D9">
        <w:t>19</w:t>
      </w:r>
      <w:r w:rsidRPr="008F70ED">
        <w:t>/</w:t>
      </w:r>
      <w:r w:rsidR="004D66D9">
        <w:t>03</w:t>
      </w:r>
      <w:r w:rsidRPr="008F70ED">
        <w:t>/</w:t>
      </w:r>
      <w:r w:rsidR="004D66D9">
        <w:t>2025</w:t>
      </w:r>
    </w:p>
    <w:p w14:paraId="1501AD4B" w14:textId="580A579C" w:rsidR="008F70ED" w:rsidRPr="008F70ED" w:rsidRDefault="008F70ED" w:rsidP="008F70ED">
      <w:pPr>
        <w:spacing w:after="0"/>
        <w:ind w:left="7080"/>
        <w:jc w:val="center"/>
        <w:rPr>
          <w:b/>
          <w:bCs/>
        </w:rPr>
      </w:pPr>
      <w:r w:rsidRPr="008F70ED">
        <w:rPr>
          <w:b/>
          <w:bCs/>
        </w:rPr>
        <w:t>La Sindaca</w:t>
      </w:r>
    </w:p>
    <w:p w14:paraId="1FCFDAD5" w14:textId="37EF1FE5" w:rsidR="008F70ED" w:rsidRPr="008F70ED" w:rsidRDefault="008F70ED" w:rsidP="008F70ED">
      <w:pPr>
        <w:spacing w:after="0"/>
        <w:ind w:left="7080"/>
        <w:jc w:val="center"/>
        <w:rPr>
          <w:b/>
          <w:bCs/>
        </w:rPr>
      </w:pPr>
      <w:r w:rsidRPr="008F70ED">
        <w:rPr>
          <w:b/>
          <w:bCs/>
        </w:rPr>
        <w:t xml:space="preserve">F.to Avv. Linda </w:t>
      </w:r>
      <w:proofErr w:type="spellStart"/>
      <w:r w:rsidRPr="008F70ED">
        <w:rPr>
          <w:b/>
          <w:bCs/>
        </w:rPr>
        <w:t>Cribari</w:t>
      </w:r>
      <w:proofErr w:type="spellEnd"/>
    </w:p>
    <w:sectPr w:rsidR="008F70ED" w:rsidRPr="008F70ED" w:rsidSect="00421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21A4"/>
    <w:multiLevelType w:val="hybridMultilevel"/>
    <w:tmpl w:val="6DC0D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B4155"/>
    <w:multiLevelType w:val="hybridMultilevel"/>
    <w:tmpl w:val="F7482DCC"/>
    <w:lvl w:ilvl="0" w:tplc="392A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F6455"/>
    <w:multiLevelType w:val="hybridMultilevel"/>
    <w:tmpl w:val="A260CE92"/>
    <w:lvl w:ilvl="0" w:tplc="A2288BA4">
      <w:start w:val="1"/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61CE5BA5"/>
    <w:multiLevelType w:val="hybridMultilevel"/>
    <w:tmpl w:val="80248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12E59"/>
    <w:multiLevelType w:val="multilevel"/>
    <w:tmpl w:val="B2B4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E138EF"/>
    <w:multiLevelType w:val="hybridMultilevel"/>
    <w:tmpl w:val="E1680D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A103808"/>
    <w:multiLevelType w:val="hybridMultilevel"/>
    <w:tmpl w:val="B2AC2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84DC6"/>
    <w:multiLevelType w:val="hybridMultilevel"/>
    <w:tmpl w:val="F87EC4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CD"/>
    <w:rsid w:val="00032337"/>
    <w:rsid w:val="00066EA4"/>
    <w:rsid w:val="00094807"/>
    <w:rsid w:val="000C33D1"/>
    <w:rsid w:val="0014573B"/>
    <w:rsid w:val="001828FF"/>
    <w:rsid w:val="001844EF"/>
    <w:rsid w:val="001A2AB9"/>
    <w:rsid w:val="002351BB"/>
    <w:rsid w:val="002357DF"/>
    <w:rsid w:val="00241302"/>
    <w:rsid w:val="00244A48"/>
    <w:rsid w:val="00290295"/>
    <w:rsid w:val="002A35C0"/>
    <w:rsid w:val="002B0707"/>
    <w:rsid w:val="00306857"/>
    <w:rsid w:val="00354804"/>
    <w:rsid w:val="00395185"/>
    <w:rsid w:val="003C3A34"/>
    <w:rsid w:val="00421007"/>
    <w:rsid w:val="00487BBB"/>
    <w:rsid w:val="00494A03"/>
    <w:rsid w:val="004B6F26"/>
    <w:rsid w:val="004D647D"/>
    <w:rsid w:val="004D66D9"/>
    <w:rsid w:val="0051265E"/>
    <w:rsid w:val="00551308"/>
    <w:rsid w:val="005774E4"/>
    <w:rsid w:val="00684214"/>
    <w:rsid w:val="006B1349"/>
    <w:rsid w:val="006E3A8C"/>
    <w:rsid w:val="007B584C"/>
    <w:rsid w:val="007D017F"/>
    <w:rsid w:val="00834DF7"/>
    <w:rsid w:val="00835CDB"/>
    <w:rsid w:val="00843D01"/>
    <w:rsid w:val="00895726"/>
    <w:rsid w:val="008D021F"/>
    <w:rsid w:val="008F5C1D"/>
    <w:rsid w:val="008F70ED"/>
    <w:rsid w:val="008F7C95"/>
    <w:rsid w:val="009578CD"/>
    <w:rsid w:val="00974A35"/>
    <w:rsid w:val="009C0D7B"/>
    <w:rsid w:val="00A15EC5"/>
    <w:rsid w:val="00A33C96"/>
    <w:rsid w:val="00A61774"/>
    <w:rsid w:val="00A84622"/>
    <w:rsid w:val="00B057AC"/>
    <w:rsid w:val="00B14DF3"/>
    <w:rsid w:val="00B41F95"/>
    <w:rsid w:val="00B85CDB"/>
    <w:rsid w:val="00BB2066"/>
    <w:rsid w:val="00BF25BC"/>
    <w:rsid w:val="00C2036D"/>
    <w:rsid w:val="00D14433"/>
    <w:rsid w:val="00D20C5E"/>
    <w:rsid w:val="00D20EB7"/>
    <w:rsid w:val="00D24715"/>
    <w:rsid w:val="00D33DE2"/>
    <w:rsid w:val="00D4786F"/>
    <w:rsid w:val="00D668FA"/>
    <w:rsid w:val="00E20BC0"/>
    <w:rsid w:val="00E4139B"/>
    <w:rsid w:val="00ED7FBA"/>
    <w:rsid w:val="00F03EBD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10B"/>
  <w15:docId w15:val="{ABB7A1AF-9658-4C38-8580-BDFA8DD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78C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15EC5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4807"/>
    <w:rPr>
      <w:color w:val="605E5C"/>
      <w:shd w:val="clear" w:color="auto" w:fill="E1DFDD"/>
    </w:rPr>
  </w:style>
  <w:style w:type="character" w:customStyle="1" w:styleId="xt0b8zv">
    <w:name w:val="xt0b8zv"/>
    <w:basedOn w:val="Carpredefinitoparagrafo"/>
    <w:rsid w:val="00551308"/>
  </w:style>
  <w:style w:type="character" w:customStyle="1" w:styleId="x1e558r4">
    <w:name w:val="x1e558r4"/>
    <w:basedOn w:val="Carpredefinitoparagrafo"/>
    <w:rsid w:val="005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524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0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2834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3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2146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2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4168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1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263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0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sanfili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mune.sanfili.c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ottidellemagaresanfil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.sanfili.cs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5DA32-A689-4FAC-A016-A987303E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Romano</dc:creator>
  <cp:keywords/>
  <dc:description/>
  <cp:lastModifiedBy>Sabrina</cp:lastModifiedBy>
  <cp:revision>2</cp:revision>
  <cp:lastPrinted>2024-05-22T06:39:00Z</cp:lastPrinted>
  <dcterms:created xsi:type="dcterms:W3CDTF">2025-03-21T14:21:00Z</dcterms:created>
  <dcterms:modified xsi:type="dcterms:W3CDTF">2025-03-21T14:21:00Z</dcterms:modified>
</cp:coreProperties>
</file>